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066"/>
        <w:tblW w:w="9507" w:type="dxa"/>
        <w:tblLayout w:type="fixed"/>
        <w:tblLook w:val="01E0" w:firstRow="1" w:lastRow="1" w:firstColumn="1" w:lastColumn="1" w:noHBand="0" w:noVBand="0"/>
      </w:tblPr>
      <w:tblGrid>
        <w:gridCol w:w="736"/>
        <w:gridCol w:w="1169"/>
        <w:gridCol w:w="427"/>
        <w:gridCol w:w="476"/>
        <w:gridCol w:w="792"/>
        <w:gridCol w:w="3888"/>
        <w:gridCol w:w="180"/>
        <w:gridCol w:w="755"/>
        <w:gridCol w:w="1078"/>
        <w:gridCol w:w="6"/>
      </w:tblGrid>
      <w:tr w:rsidR="008653AC" w:rsidRPr="00FE6F81" w:rsidTr="00A11484">
        <w:trPr>
          <w:gridAfter w:val="1"/>
          <w:wAfter w:w="6" w:type="dxa"/>
          <w:trHeight w:val="416"/>
        </w:trPr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3AC" w:rsidRPr="0025128E" w:rsidRDefault="008653AC" w:rsidP="008653AC">
            <w:pPr>
              <w:rPr>
                <w:b/>
              </w:rPr>
            </w:pPr>
            <w:r w:rsidRPr="0025128E">
              <w:rPr>
                <w:b/>
              </w:rPr>
              <w:t>LVermGeo LSA</w:t>
            </w:r>
          </w:p>
          <w:p w:rsidR="008653AC" w:rsidRPr="00EC4A4A" w:rsidRDefault="008653AC" w:rsidP="008653AC">
            <w:pPr>
              <w:jc w:val="left"/>
              <w:rPr>
                <w:sz w:val="20"/>
                <w:szCs w:val="20"/>
              </w:rPr>
            </w:pPr>
            <w:r w:rsidRPr="00EC4A4A">
              <w:rPr>
                <w:sz w:val="20"/>
                <w:szCs w:val="20"/>
              </w:rPr>
              <w:t>Zuständige Stelle für die Ausbildungsberufe in der Geoinformationstechnologie</w:t>
            </w:r>
          </w:p>
        </w:tc>
        <w:tc>
          <w:tcPr>
            <w:tcW w:w="6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53AC" w:rsidRPr="00EC4A4A" w:rsidRDefault="008653AC" w:rsidP="008653AC">
            <w:pPr>
              <w:rPr>
                <w:b/>
                <w:sz w:val="20"/>
                <w:szCs w:val="20"/>
              </w:rPr>
            </w:pPr>
            <w:r w:rsidRPr="00EC4A4A">
              <w:rPr>
                <w:b/>
                <w:sz w:val="20"/>
                <w:szCs w:val="20"/>
              </w:rPr>
              <w:t>Beurteilungsmatrix</w:t>
            </w:r>
          </w:p>
          <w:p w:rsidR="008653AC" w:rsidRPr="00EC4A4A" w:rsidRDefault="008653AC" w:rsidP="008653AC">
            <w:pPr>
              <w:rPr>
                <w:sz w:val="18"/>
                <w:szCs w:val="18"/>
              </w:rPr>
            </w:pPr>
            <w:r w:rsidRPr="00EC4A4A">
              <w:rPr>
                <w:sz w:val="18"/>
                <w:szCs w:val="18"/>
              </w:rPr>
              <w:t>für die Auswahl/Genehmigung der Abschlussprüfung</w:t>
            </w:r>
          </w:p>
          <w:p w:rsidR="008653AC" w:rsidRPr="006441A7" w:rsidRDefault="008653AC" w:rsidP="008653AC">
            <w:pPr>
              <w:tabs>
                <w:tab w:val="left" w:pos="1489"/>
              </w:tabs>
              <w:rPr>
                <w:b/>
                <w:sz w:val="18"/>
                <w:szCs w:val="18"/>
              </w:rPr>
            </w:pPr>
            <w:r w:rsidRPr="006441A7">
              <w:rPr>
                <w:b/>
                <w:sz w:val="18"/>
                <w:szCs w:val="18"/>
              </w:rPr>
              <w:t>Prüfungsbereich:</w:t>
            </w:r>
            <w:r w:rsidR="006441A7">
              <w:rPr>
                <w:b/>
                <w:sz w:val="18"/>
                <w:szCs w:val="18"/>
              </w:rPr>
              <w:t xml:space="preserve">  </w:t>
            </w:r>
            <w:r w:rsidRPr="006441A7">
              <w:rPr>
                <w:b/>
                <w:sz w:val="18"/>
                <w:szCs w:val="18"/>
              </w:rPr>
              <w:t>Vermessungstechnische Prozesse</w:t>
            </w:r>
          </w:p>
          <w:p w:rsidR="008653AC" w:rsidRPr="00EC4A4A" w:rsidRDefault="008653AC" w:rsidP="008653AC">
            <w:pPr>
              <w:tabs>
                <w:tab w:val="left" w:pos="15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644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–  Betrieblicher </w:t>
            </w:r>
            <w:proofErr w:type="gramStart"/>
            <w:r>
              <w:rPr>
                <w:sz w:val="18"/>
                <w:szCs w:val="18"/>
              </w:rPr>
              <w:t>Auftrag  –</w:t>
            </w:r>
            <w:proofErr w:type="gramEnd"/>
          </w:p>
          <w:p w:rsidR="008653AC" w:rsidRDefault="008653AC" w:rsidP="008653AC">
            <w:pPr>
              <w:tabs>
                <w:tab w:val="left" w:pos="1499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Ausbildungsberuf:</w:t>
            </w:r>
            <w:proofErr w:type="gramStart"/>
            <w:r>
              <w:rPr>
                <w:sz w:val="18"/>
                <w:szCs w:val="18"/>
              </w:rPr>
              <w:tab/>
            </w:r>
            <w:r w:rsidR="006441A7">
              <w:rPr>
                <w:sz w:val="18"/>
                <w:szCs w:val="18"/>
              </w:rPr>
              <w:t xml:space="preserve">  </w:t>
            </w:r>
            <w:r w:rsidRPr="004A6E0B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ermessungstechniker</w:t>
            </w:r>
            <w:proofErr w:type="gramEnd"/>
            <w:r>
              <w:rPr>
                <w:b/>
                <w:sz w:val="18"/>
                <w:szCs w:val="18"/>
              </w:rPr>
              <w:t>/Vermessungs</w:t>
            </w:r>
            <w:r w:rsidRPr="004A6E0B">
              <w:rPr>
                <w:b/>
                <w:sz w:val="18"/>
                <w:szCs w:val="18"/>
              </w:rPr>
              <w:t xml:space="preserve">technikerin </w:t>
            </w:r>
          </w:p>
          <w:p w:rsidR="008653AC" w:rsidRDefault="008653AC" w:rsidP="008653AC">
            <w:pPr>
              <w:tabs>
                <w:tab w:val="left" w:pos="149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</w:t>
            </w:r>
            <w:r w:rsidR="006441A7">
              <w:rPr>
                <w:b/>
                <w:sz w:val="18"/>
                <w:szCs w:val="18"/>
              </w:rPr>
              <w:t xml:space="preserve">  </w:t>
            </w:r>
            <w:r w:rsidRPr="004A6E0B">
              <w:rPr>
                <w:b/>
                <w:sz w:val="18"/>
                <w:szCs w:val="18"/>
              </w:rPr>
              <w:t>Fachrichtung Vermessung</w:t>
            </w:r>
          </w:p>
          <w:p w:rsidR="008653AC" w:rsidRPr="00720DCE" w:rsidRDefault="008653AC" w:rsidP="008653AC">
            <w:pPr>
              <w:tabs>
                <w:tab w:val="left" w:pos="1499"/>
              </w:tabs>
              <w:rPr>
                <w:b/>
                <w:sz w:val="18"/>
                <w:szCs w:val="18"/>
              </w:rPr>
            </w:pPr>
          </w:p>
        </w:tc>
      </w:tr>
      <w:tr w:rsidR="008653AC" w:rsidRPr="00FE6F81" w:rsidTr="008653AC">
        <w:trPr>
          <w:gridAfter w:val="1"/>
          <w:wAfter w:w="6" w:type="dxa"/>
        </w:trPr>
        <w:tc>
          <w:tcPr>
            <w:tcW w:w="2808" w:type="dxa"/>
            <w:gridSpan w:val="4"/>
            <w:tcBorders>
              <w:top w:val="nil"/>
              <w:left w:val="nil"/>
              <w:right w:val="nil"/>
            </w:tcBorders>
          </w:tcPr>
          <w:p w:rsidR="008653AC" w:rsidRPr="005B64C3" w:rsidRDefault="008653AC" w:rsidP="008653AC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right w:val="nil"/>
            </w:tcBorders>
          </w:tcPr>
          <w:p w:rsidR="008653AC" w:rsidRPr="00A40C89" w:rsidRDefault="008653AC" w:rsidP="008653A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right w:val="nil"/>
            </w:tcBorders>
          </w:tcPr>
          <w:p w:rsidR="008653AC" w:rsidRPr="005B64C3" w:rsidRDefault="008653AC" w:rsidP="008653AC">
            <w:pPr>
              <w:rPr>
                <w:sz w:val="18"/>
                <w:szCs w:val="18"/>
              </w:rPr>
            </w:pPr>
          </w:p>
        </w:tc>
      </w:tr>
      <w:tr w:rsidR="008653AC" w:rsidRPr="00FE6F81" w:rsidTr="008653AC">
        <w:tc>
          <w:tcPr>
            <w:tcW w:w="736" w:type="dxa"/>
            <w:tcBorders>
              <w:bottom w:val="single" w:sz="4" w:space="0" w:color="auto"/>
            </w:tcBorders>
          </w:tcPr>
          <w:p w:rsidR="008653AC" w:rsidRPr="0025128E" w:rsidRDefault="008653AC" w:rsidP="008653AC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Datum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</w:tcPr>
          <w:p w:rsidR="008653AC" w:rsidRPr="0025128E" w:rsidRDefault="008653AC" w:rsidP="00A53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Prüfungsteilnehmer</w:t>
            </w:r>
            <w:r w:rsidR="00A53096">
              <w:rPr>
                <w:sz w:val="16"/>
                <w:szCs w:val="16"/>
              </w:rPr>
              <w:t>/</w:t>
            </w:r>
            <w:r w:rsidR="00AE4349">
              <w:rPr>
                <w:sz w:val="16"/>
                <w:szCs w:val="16"/>
              </w:rPr>
              <w:t>-</w:t>
            </w:r>
            <w:r w:rsidR="00A53096">
              <w:rPr>
                <w:sz w:val="16"/>
                <w:szCs w:val="16"/>
              </w:rPr>
              <w:t>in</w:t>
            </w:r>
            <w:r w:rsidRPr="0025128E">
              <w:rPr>
                <w:sz w:val="16"/>
                <w:szCs w:val="16"/>
              </w:rPr>
              <w:t>: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8653AC" w:rsidRPr="0025128E" w:rsidRDefault="008653AC" w:rsidP="008653AC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Ausbildungsstätte:</w:t>
            </w:r>
          </w:p>
        </w:tc>
        <w:tc>
          <w:tcPr>
            <w:tcW w:w="2019" w:type="dxa"/>
            <w:gridSpan w:val="4"/>
            <w:tcBorders>
              <w:bottom w:val="single" w:sz="4" w:space="0" w:color="auto"/>
            </w:tcBorders>
          </w:tcPr>
          <w:p w:rsidR="008653AC" w:rsidRPr="0025128E" w:rsidRDefault="008653AC" w:rsidP="00865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Registrier</w:t>
            </w:r>
            <w:r w:rsidRPr="0025128E">
              <w:rPr>
                <w:sz w:val="16"/>
                <w:szCs w:val="16"/>
              </w:rPr>
              <w:t>nummer:</w:t>
            </w:r>
          </w:p>
          <w:p w:rsidR="008653AC" w:rsidRDefault="008653AC" w:rsidP="008653AC">
            <w:pPr>
              <w:rPr>
                <w:sz w:val="16"/>
                <w:szCs w:val="16"/>
              </w:rPr>
            </w:pPr>
          </w:p>
          <w:p w:rsidR="008653AC" w:rsidRPr="0025128E" w:rsidRDefault="008653AC" w:rsidP="008653AC">
            <w:pPr>
              <w:rPr>
                <w:sz w:val="16"/>
                <w:szCs w:val="16"/>
              </w:rPr>
            </w:pPr>
          </w:p>
        </w:tc>
      </w:tr>
      <w:tr w:rsidR="008653AC" w:rsidRPr="00FE6F81" w:rsidTr="008653AC">
        <w:tc>
          <w:tcPr>
            <w:tcW w:w="736" w:type="dxa"/>
            <w:shd w:val="clear" w:color="auto" w:fill="D9D9D9"/>
          </w:tcPr>
          <w:p w:rsidR="008653AC" w:rsidRPr="00A40C89" w:rsidRDefault="008653AC" w:rsidP="008653AC">
            <w:pPr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Phase</w:t>
            </w:r>
          </w:p>
        </w:tc>
        <w:tc>
          <w:tcPr>
            <w:tcW w:w="1169" w:type="dxa"/>
            <w:shd w:val="clear" w:color="auto" w:fill="D9D9D9"/>
          </w:tcPr>
          <w:p w:rsidR="008653AC" w:rsidRPr="00A40C89" w:rsidRDefault="008653AC" w:rsidP="008653AC">
            <w:pPr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Aufgaben</w:t>
            </w:r>
          </w:p>
        </w:tc>
        <w:tc>
          <w:tcPr>
            <w:tcW w:w="5583" w:type="dxa"/>
            <w:gridSpan w:val="4"/>
            <w:shd w:val="clear" w:color="auto" w:fill="D9D9D9"/>
          </w:tcPr>
          <w:p w:rsidR="008653AC" w:rsidRDefault="008653AC" w:rsidP="008653AC">
            <w:pPr>
              <w:jc w:val="center"/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Teilaufgaben</w:t>
            </w:r>
          </w:p>
          <w:p w:rsidR="008653AC" w:rsidRPr="00A40C89" w:rsidRDefault="008653AC" w:rsidP="008653AC">
            <w:pPr>
              <w:rPr>
                <w:sz w:val="16"/>
                <w:szCs w:val="16"/>
              </w:rPr>
            </w:pPr>
            <w:r w:rsidRPr="00A40C89">
              <w:rPr>
                <w:sz w:val="16"/>
                <w:szCs w:val="16"/>
              </w:rPr>
              <w:t>lfd. Nr.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653AC" w:rsidRPr="005B64C3" w:rsidRDefault="008653AC" w:rsidP="008653AC">
            <w:pPr>
              <w:rPr>
                <w:sz w:val="16"/>
                <w:szCs w:val="16"/>
              </w:rPr>
            </w:pPr>
            <w:r w:rsidRPr="00BE2840">
              <w:rPr>
                <w:sz w:val="18"/>
                <w:szCs w:val="18"/>
              </w:rPr>
              <w:t>Auswahl</w:t>
            </w:r>
          </w:p>
          <w:p w:rsidR="008653AC" w:rsidRPr="00A40C89" w:rsidRDefault="008653AC" w:rsidP="008653AC">
            <w:pPr>
              <w:rPr>
                <w:sz w:val="18"/>
                <w:szCs w:val="18"/>
              </w:rPr>
            </w:pPr>
            <w:proofErr w:type="spellStart"/>
            <w:r w:rsidRPr="00BE2840">
              <w:rPr>
                <w:sz w:val="18"/>
                <w:szCs w:val="18"/>
              </w:rPr>
              <w:t>Teilaufg</w:t>
            </w:r>
            <w:proofErr w:type="spellEnd"/>
            <w:r w:rsidRPr="005B64C3">
              <w:rPr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:rsidR="008653AC" w:rsidRPr="00BE2840" w:rsidRDefault="008653AC" w:rsidP="008653AC">
            <w:pPr>
              <w:rPr>
                <w:sz w:val="18"/>
                <w:szCs w:val="18"/>
              </w:rPr>
            </w:pPr>
            <w:r w:rsidRPr="00BE2840">
              <w:rPr>
                <w:sz w:val="18"/>
                <w:szCs w:val="18"/>
              </w:rPr>
              <w:t xml:space="preserve">Zeitplan in </w:t>
            </w:r>
          </w:p>
          <w:p w:rsidR="008653AC" w:rsidRPr="00A40C89" w:rsidRDefault="008653AC" w:rsidP="008653AC">
            <w:pPr>
              <w:rPr>
                <w:sz w:val="18"/>
                <w:szCs w:val="18"/>
              </w:rPr>
            </w:pPr>
            <w:r w:rsidRPr="00BE2840">
              <w:rPr>
                <w:sz w:val="18"/>
                <w:szCs w:val="18"/>
              </w:rPr>
              <w:t>Stunden</w:t>
            </w:r>
          </w:p>
        </w:tc>
      </w:tr>
      <w:tr w:rsidR="008653AC" w:rsidRPr="00FE6F81" w:rsidTr="008653AC">
        <w:tc>
          <w:tcPr>
            <w:tcW w:w="736" w:type="dxa"/>
            <w:vMerge w:val="restart"/>
            <w:textDirection w:val="btLr"/>
            <w:vAlign w:val="center"/>
          </w:tcPr>
          <w:p w:rsidR="008653AC" w:rsidRPr="00FE6F81" w:rsidRDefault="008653AC" w:rsidP="008653AC">
            <w:pPr>
              <w:ind w:left="113" w:right="113"/>
              <w:jc w:val="center"/>
            </w:pPr>
            <w:r>
              <w:t>Planung</w:t>
            </w:r>
          </w:p>
        </w:tc>
        <w:tc>
          <w:tcPr>
            <w:tcW w:w="1169" w:type="dxa"/>
            <w:vMerge w:val="restart"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  <w:p w:rsidR="008653AC" w:rsidRDefault="008653AC" w:rsidP="008653AC">
            <w:pPr>
              <w:rPr>
                <w:sz w:val="20"/>
                <w:szCs w:val="20"/>
              </w:rPr>
            </w:pPr>
          </w:p>
          <w:p w:rsidR="008653A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Auftrags-klärung</w:t>
            </w: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und</w:t>
            </w:r>
          </w:p>
          <w:p w:rsidR="008653A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Arbeitsprozess-</w:t>
            </w: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  <w:proofErr w:type="spellStart"/>
            <w:r w:rsidRPr="007532BC">
              <w:rPr>
                <w:sz w:val="20"/>
                <w:szCs w:val="20"/>
              </w:rPr>
              <w:t>planung</w:t>
            </w:r>
            <w:proofErr w:type="spellEnd"/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Auftragsvorgaben beschreiben, Auftragsverwaltungssystem einsetzen</w:t>
            </w:r>
          </w:p>
        </w:tc>
        <w:bookmarkStart w:id="0" w:name="Kontrollkästchen1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084" w:type="dxa"/>
            <w:gridSpan w:val="2"/>
            <w:vMerge w:val="restart"/>
          </w:tcPr>
          <w:p w:rsidR="008653AC" w:rsidRDefault="008653AC" w:rsidP="008653AC">
            <w:pPr>
              <w:jc w:val="center"/>
            </w:pPr>
          </w:p>
          <w:p w:rsidR="008653AC" w:rsidRDefault="008653AC" w:rsidP="008653AC">
            <w:pPr>
              <w:jc w:val="center"/>
            </w:pPr>
          </w:p>
          <w:p w:rsidR="008653AC" w:rsidRDefault="008653AC" w:rsidP="008653AC">
            <w:pPr>
              <w:jc w:val="center"/>
            </w:pPr>
          </w:p>
          <w:p w:rsidR="008653AC" w:rsidRDefault="008653AC" w:rsidP="008653AC">
            <w:pPr>
              <w:jc w:val="center"/>
            </w:pPr>
          </w:p>
          <w:p w:rsidR="008653AC" w:rsidRDefault="008653AC" w:rsidP="008653AC">
            <w:pPr>
              <w:jc w:val="center"/>
            </w:pPr>
          </w:p>
          <w:p w:rsidR="008653AC" w:rsidRPr="00E94852" w:rsidRDefault="008653AC" w:rsidP="008653AC">
            <w:pPr>
              <w:jc w:val="center"/>
              <w:rPr>
                <w:sz w:val="20"/>
                <w:szCs w:val="20"/>
              </w:rPr>
            </w:pPr>
            <w:r w:rsidRPr="00E94852">
              <w:rPr>
                <w:sz w:val="20"/>
                <w:szCs w:val="20"/>
              </w:rPr>
              <w:t>ca. 2 h</w:t>
            </w:r>
          </w:p>
          <w:p w:rsidR="008653AC" w:rsidRDefault="008653AC" w:rsidP="008653AC">
            <w:pPr>
              <w:jc w:val="center"/>
            </w:pPr>
          </w:p>
          <w:p w:rsidR="008653AC" w:rsidRPr="00237E7B" w:rsidRDefault="008653AC" w:rsidP="008653AC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Auswahl</w:t>
            </w:r>
          </w:p>
          <w:p w:rsidR="008653AC" w:rsidRPr="00237E7B" w:rsidRDefault="008653AC" w:rsidP="008653AC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mindestens</w:t>
            </w:r>
          </w:p>
          <w:p w:rsidR="008653AC" w:rsidRDefault="008653AC" w:rsidP="008653AC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Pr="00237E7B">
              <w:rPr>
                <w:sz w:val="16"/>
                <w:szCs w:val="16"/>
              </w:rPr>
              <w:t xml:space="preserve"> von </w:t>
            </w:r>
            <w:r>
              <w:rPr>
                <w:sz w:val="16"/>
                <w:szCs w:val="16"/>
              </w:rPr>
              <w:t>14</w:t>
            </w:r>
          </w:p>
          <w:p w:rsidR="008653AC" w:rsidRPr="00FE6F81" w:rsidRDefault="008653AC" w:rsidP="008653AC">
            <w:pPr>
              <w:jc w:val="center"/>
            </w:pPr>
          </w:p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Arbeitsumfang /Auftragsziel analysieren</w:t>
            </w:r>
          </w:p>
        </w:tc>
        <w:bookmarkStart w:id="1" w:name="Kontrollkästchen2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 xml:space="preserve">Ressourcenverfügbarkeit (Daten, Technik, Zeit, Personal, </w:t>
            </w:r>
            <w:proofErr w:type="spellStart"/>
            <w:r w:rsidRPr="00392352">
              <w:rPr>
                <w:sz w:val="16"/>
                <w:szCs w:val="16"/>
              </w:rPr>
              <w:t>know-how</w:t>
            </w:r>
            <w:proofErr w:type="spellEnd"/>
            <w:r w:rsidRPr="00392352">
              <w:rPr>
                <w:sz w:val="16"/>
                <w:szCs w:val="16"/>
              </w:rPr>
              <w:t>) prüfen</w:t>
            </w:r>
          </w:p>
        </w:tc>
        <w:bookmarkStart w:id="2" w:name="Kontrollkästchen3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 xml:space="preserve">Anforderungen an die zu erhebenden </w:t>
            </w:r>
            <w:proofErr w:type="spellStart"/>
            <w:r w:rsidRPr="00392352">
              <w:rPr>
                <w:sz w:val="16"/>
                <w:szCs w:val="16"/>
              </w:rPr>
              <w:t>Geodaten</w:t>
            </w:r>
            <w:proofErr w:type="spellEnd"/>
            <w:r w:rsidRPr="00392352">
              <w:rPr>
                <w:sz w:val="16"/>
                <w:szCs w:val="16"/>
              </w:rPr>
              <w:t xml:space="preserve"> bestimmen (Genauigkeit, Bezugssystem, ...)</w:t>
            </w:r>
          </w:p>
        </w:tc>
        <w:bookmarkStart w:id="3" w:name="Kontrollkästchen4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 xml:space="preserve">Bezugsquellen für die zu erhebenden Daten </w:t>
            </w:r>
            <w:r>
              <w:rPr>
                <w:sz w:val="16"/>
                <w:szCs w:val="16"/>
              </w:rPr>
              <w:t>festlegen</w:t>
            </w:r>
          </w:p>
        </w:tc>
        <w:bookmarkStart w:id="4" w:name="Kontrollkästchen5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Arbeitsschritte planen</w:t>
            </w:r>
          </w:p>
        </w:tc>
        <w:bookmarkStart w:id="5" w:name="Kontrollkästchen6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 xml:space="preserve">zu beachtende Rechts-, Verwaltungsvorschriften, </w:t>
            </w:r>
            <w:r>
              <w:rPr>
                <w:sz w:val="16"/>
                <w:szCs w:val="16"/>
              </w:rPr>
              <w:t xml:space="preserve">Normen und </w:t>
            </w:r>
            <w:r w:rsidRPr="00392352">
              <w:rPr>
                <w:sz w:val="16"/>
                <w:szCs w:val="16"/>
              </w:rPr>
              <w:t>Standards bestimmen</w:t>
            </w:r>
          </w:p>
        </w:tc>
        <w:bookmarkStart w:id="6" w:name="Kontrollkästchen7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Anzuwendende</w:t>
            </w:r>
            <w:r w:rsidRPr="00392352">
              <w:rPr>
                <w:sz w:val="16"/>
                <w:szCs w:val="16"/>
              </w:rPr>
              <w:t xml:space="preserve"> Sicherheits-, Gesundheits-, Unfall-, Umweltschutzvorschriften bestimmen </w:t>
            </w:r>
          </w:p>
        </w:tc>
        <w:bookmarkStart w:id="7" w:name="Kontrollkästchen22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9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Prüfen, ob Genehmigungen erforderlich sind</w:t>
            </w:r>
          </w:p>
        </w:tc>
        <w:bookmarkStart w:id="8" w:name="Kontrollkästchen23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10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 xml:space="preserve">Zeitplanung erstellen   </w:t>
            </w:r>
          </w:p>
        </w:tc>
        <w:bookmarkStart w:id="9" w:name="Kontrollkästchen8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Personalbedarf planen (Wocheneinsatzplan, Wochenarbeitsplan)</w:t>
            </w:r>
          </w:p>
        </w:tc>
        <w:bookmarkStart w:id="10" w:name="Kontrollkästchen9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Gerätschaften auswählen (Instrumente, Fahrzeuge,...)</w:t>
            </w:r>
          </w:p>
        </w:tc>
        <w:bookmarkStart w:id="11" w:name="Kontrollkästchen10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 xml:space="preserve">Bearbeitungssoftware festlegen   </w:t>
            </w:r>
          </w:p>
        </w:tc>
        <w:bookmarkStart w:id="12" w:name="Kontrollkästchen11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Vorarbeiten durchführen (Termine abstimmen, Katasterbehörde informieren, Teilaufträge veranlassen, ...)</w:t>
            </w:r>
          </w:p>
        </w:tc>
        <w:bookmarkStart w:id="13" w:name="Kontrollkästchen12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 w:val="restart"/>
            <w:textDirection w:val="btLr"/>
            <w:vAlign w:val="center"/>
          </w:tcPr>
          <w:p w:rsidR="008653AC" w:rsidRPr="00FE6F81" w:rsidRDefault="008653AC" w:rsidP="008653AC">
            <w:pPr>
              <w:ind w:left="113" w:right="113"/>
              <w:jc w:val="center"/>
            </w:pPr>
            <w:r>
              <w:t>Durchführung</w:t>
            </w:r>
          </w:p>
        </w:tc>
        <w:tc>
          <w:tcPr>
            <w:tcW w:w="1169" w:type="dxa"/>
            <w:vMerge w:val="restart"/>
            <w:tcMar>
              <w:left w:w="57" w:type="dxa"/>
              <w:right w:w="57" w:type="dxa"/>
            </w:tcMar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  <w:p w:rsidR="008653A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  <w:p w:rsidR="006441A7" w:rsidRDefault="008653AC" w:rsidP="008653AC">
            <w:pPr>
              <w:rPr>
                <w:sz w:val="20"/>
                <w:szCs w:val="20"/>
              </w:rPr>
            </w:pPr>
            <w:r w:rsidRPr="005774A8">
              <w:rPr>
                <w:sz w:val="20"/>
                <w:szCs w:val="20"/>
              </w:rPr>
              <w:t>Vermessungs</w:t>
            </w:r>
            <w:r>
              <w:rPr>
                <w:sz w:val="20"/>
                <w:szCs w:val="20"/>
              </w:rPr>
              <w:t>-</w:t>
            </w:r>
          </w:p>
          <w:p w:rsidR="008653AC" w:rsidRDefault="008653AC" w:rsidP="008653AC">
            <w:pPr>
              <w:rPr>
                <w:sz w:val="20"/>
                <w:szCs w:val="20"/>
              </w:rPr>
            </w:pPr>
            <w:bookmarkStart w:id="14" w:name="_GoBack"/>
            <w:bookmarkEnd w:id="14"/>
            <w:r w:rsidRPr="005774A8">
              <w:rPr>
                <w:sz w:val="20"/>
                <w:szCs w:val="20"/>
              </w:rPr>
              <w:t>techn</w:t>
            </w:r>
            <w:r>
              <w:rPr>
                <w:sz w:val="20"/>
                <w:szCs w:val="20"/>
              </w:rPr>
              <w:t>i</w:t>
            </w:r>
            <w:r w:rsidRPr="005774A8">
              <w:rPr>
                <w:sz w:val="20"/>
                <w:szCs w:val="20"/>
              </w:rPr>
              <w:t xml:space="preserve">sche </w:t>
            </w:r>
          </w:p>
          <w:p w:rsidR="008653A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  <w:r w:rsidRPr="005774A8">
              <w:rPr>
                <w:sz w:val="20"/>
                <w:szCs w:val="20"/>
              </w:rPr>
              <w:t>Prozesse</w:t>
            </w: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Vorschriften/Genehmigungslage prüfen (Baugenehmigung, ...)</w:t>
            </w:r>
          </w:p>
        </w:tc>
        <w:bookmarkStart w:id="15" w:name="Kontrollkästchen13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084" w:type="dxa"/>
            <w:gridSpan w:val="2"/>
            <w:vMerge w:val="restart"/>
          </w:tcPr>
          <w:p w:rsidR="008653AC" w:rsidRPr="00E94852" w:rsidRDefault="008653AC" w:rsidP="008653AC">
            <w:pPr>
              <w:jc w:val="center"/>
              <w:rPr>
                <w:sz w:val="20"/>
                <w:szCs w:val="20"/>
              </w:rPr>
            </w:pPr>
          </w:p>
          <w:p w:rsidR="008653AC" w:rsidRPr="00E94852" w:rsidRDefault="008653AC" w:rsidP="008653AC">
            <w:pPr>
              <w:jc w:val="center"/>
              <w:rPr>
                <w:sz w:val="20"/>
                <w:szCs w:val="20"/>
              </w:rPr>
            </w:pPr>
          </w:p>
          <w:p w:rsidR="008653AC" w:rsidRPr="00E94852" w:rsidRDefault="008653AC" w:rsidP="008653AC">
            <w:pPr>
              <w:jc w:val="center"/>
              <w:rPr>
                <w:sz w:val="20"/>
                <w:szCs w:val="20"/>
              </w:rPr>
            </w:pPr>
          </w:p>
          <w:p w:rsidR="008653AC" w:rsidRPr="00E94852" w:rsidRDefault="008653AC" w:rsidP="008653AC">
            <w:pPr>
              <w:jc w:val="center"/>
              <w:rPr>
                <w:sz w:val="20"/>
                <w:szCs w:val="20"/>
              </w:rPr>
            </w:pPr>
          </w:p>
          <w:p w:rsidR="008653AC" w:rsidRPr="00E94852" w:rsidRDefault="008653AC" w:rsidP="008653AC">
            <w:pPr>
              <w:jc w:val="center"/>
              <w:rPr>
                <w:sz w:val="20"/>
                <w:szCs w:val="20"/>
              </w:rPr>
            </w:pPr>
          </w:p>
          <w:p w:rsidR="008653AC" w:rsidRPr="00E94852" w:rsidRDefault="008653AC" w:rsidP="008653AC">
            <w:pPr>
              <w:jc w:val="center"/>
              <w:rPr>
                <w:sz w:val="20"/>
                <w:szCs w:val="20"/>
              </w:rPr>
            </w:pPr>
          </w:p>
          <w:p w:rsidR="008653AC" w:rsidRPr="00E94852" w:rsidRDefault="008653AC" w:rsidP="008653AC">
            <w:pPr>
              <w:jc w:val="center"/>
              <w:rPr>
                <w:sz w:val="20"/>
                <w:szCs w:val="20"/>
              </w:rPr>
            </w:pPr>
            <w:r w:rsidRPr="00E94852">
              <w:rPr>
                <w:sz w:val="20"/>
                <w:szCs w:val="20"/>
              </w:rPr>
              <w:t>ca. 16 h</w:t>
            </w:r>
          </w:p>
          <w:p w:rsidR="008653AC" w:rsidRPr="00E94852" w:rsidRDefault="008653AC" w:rsidP="008653AC">
            <w:pPr>
              <w:jc w:val="center"/>
              <w:rPr>
                <w:sz w:val="20"/>
                <w:szCs w:val="20"/>
              </w:rPr>
            </w:pPr>
          </w:p>
          <w:p w:rsidR="008653AC" w:rsidRDefault="008653AC" w:rsidP="008653AC">
            <w:pPr>
              <w:jc w:val="center"/>
              <w:rPr>
                <w:sz w:val="18"/>
                <w:szCs w:val="18"/>
              </w:rPr>
            </w:pPr>
          </w:p>
          <w:p w:rsidR="008653AC" w:rsidRPr="00237E7B" w:rsidRDefault="008653AC" w:rsidP="008653AC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Auswahl</w:t>
            </w:r>
          </w:p>
          <w:p w:rsidR="008653AC" w:rsidRPr="00237E7B" w:rsidRDefault="008653AC" w:rsidP="008653AC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mindestens</w:t>
            </w:r>
          </w:p>
          <w:p w:rsidR="008653AC" w:rsidRPr="00237E7B" w:rsidRDefault="008653AC" w:rsidP="008653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  <w:r w:rsidRPr="00237E7B">
              <w:rPr>
                <w:sz w:val="16"/>
                <w:szCs w:val="16"/>
              </w:rPr>
              <w:t xml:space="preserve"> von </w:t>
            </w:r>
            <w:r>
              <w:rPr>
                <w:sz w:val="16"/>
                <w:szCs w:val="16"/>
              </w:rPr>
              <w:t>18</w:t>
            </w:r>
          </w:p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Messungsunterlagen beschaffen</w:t>
            </w:r>
          </w:p>
        </w:tc>
        <w:bookmarkStart w:id="16" w:name="Kontrollkästchen14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 xml:space="preserve">Messungsunterlagen sichten </w:t>
            </w:r>
            <w:proofErr w:type="spellStart"/>
            <w:r w:rsidRPr="00392352">
              <w:rPr>
                <w:sz w:val="16"/>
                <w:szCs w:val="16"/>
              </w:rPr>
              <w:t>uns</w:t>
            </w:r>
            <w:proofErr w:type="spellEnd"/>
            <w:r w:rsidRPr="00392352">
              <w:rPr>
                <w:sz w:val="16"/>
                <w:szCs w:val="16"/>
              </w:rPr>
              <w:t xml:space="preserve"> auswerten</w:t>
            </w:r>
          </w:p>
        </w:tc>
        <w:bookmarkStart w:id="17" w:name="Kontrollkästchen15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Konkretisierung und ggf. Anpassung der Planung</w:t>
            </w:r>
          </w:p>
        </w:tc>
        <w:bookmarkStart w:id="18" w:name="Kontrollkästchen16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Koordinaten/Höhensystem festlegen</w:t>
            </w:r>
          </w:p>
        </w:tc>
        <w:bookmarkStart w:id="19" w:name="Kontrollkästchen17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Absteckungsberechnungen durchführen</w:t>
            </w:r>
          </w:p>
        </w:tc>
        <w:bookmarkStart w:id="20" w:name="Kontrollkästchen18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Vermessungsgeräte prüfen</w:t>
            </w:r>
          </w:p>
        </w:tc>
        <w:bookmarkStart w:id="21" w:name="Kontrollkästchen19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Vermessung durchführen</w:t>
            </w:r>
          </w:p>
        </w:tc>
        <w:bookmarkStart w:id="22" w:name="Kontrollkästchen20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9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Vermessungsergebnisse dokumentieren, speichern und sichern</w:t>
            </w:r>
          </w:p>
        </w:tc>
        <w:bookmarkStart w:id="23" w:name="Kontrollkästchen21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10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ermittelte Daten übertragen</w:t>
            </w:r>
          </w:p>
        </w:tc>
        <w:bookmarkStart w:id="24" w:name="Kontrollkästchen24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Daten unterschiedlicher Quellen zusammenführen</w:t>
            </w:r>
          </w:p>
        </w:tc>
        <w:bookmarkStart w:id="25" w:name="Kontrollkästchen25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proofErr w:type="spellStart"/>
            <w:r w:rsidRPr="00392352">
              <w:rPr>
                <w:sz w:val="16"/>
                <w:szCs w:val="16"/>
              </w:rPr>
              <w:t>Geodaten</w:t>
            </w:r>
            <w:proofErr w:type="spellEnd"/>
            <w:r w:rsidRPr="00392352">
              <w:rPr>
                <w:sz w:val="16"/>
                <w:szCs w:val="16"/>
              </w:rPr>
              <w:t xml:space="preserve"> importieren / exportieren</w:t>
            </w:r>
          </w:p>
        </w:tc>
        <w:bookmarkStart w:id="26" w:name="Kontrollkästchen26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Daten prüfen (Aktualität, Vollständigkeit, Genauigkeit, Plausibilität)</w:t>
            </w:r>
          </w:p>
        </w:tc>
        <w:bookmarkStart w:id="27" w:name="Kontrollkästchen27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Prozessberechnungen durchführen</w:t>
            </w:r>
          </w:p>
        </w:tc>
        <w:bookmarkStart w:id="28" w:name="Kontrollkästchen28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Prüfung nach Vorgaben/Vorschriften durchführen</w:t>
            </w:r>
          </w:p>
        </w:tc>
        <w:bookmarkStart w:id="29" w:name="Kontrollkästchen29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proofErr w:type="spellStart"/>
            <w:r w:rsidRPr="00392352">
              <w:rPr>
                <w:sz w:val="16"/>
                <w:szCs w:val="16"/>
              </w:rPr>
              <w:t>Geodaten</w:t>
            </w:r>
            <w:proofErr w:type="spellEnd"/>
            <w:r w:rsidRPr="00392352">
              <w:rPr>
                <w:sz w:val="16"/>
                <w:szCs w:val="16"/>
              </w:rPr>
              <w:t xml:space="preserve"> in Karten, Plänen, Rissen und Datenmodellen darstellen</w:t>
            </w:r>
          </w:p>
        </w:tc>
        <w:bookmarkStart w:id="30" w:name="Kontrollkästchen30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084" w:type="dxa"/>
            <w:gridSpan w:val="2"/>
            <w:vMerge/>
          </w:tcPr>
          <w:p w:rsidR="008653AC" w:rsidRPr="00FE6F81" w:rsidRDefault="008653AC" w:rsidP="008653AC"/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Auftragsergebnisse erstellen</w:t>
            </w:r>
          </w:p>
        </w:tc>
        <w:bookmarkStart w:id="31" w:name="Kontrollkästchen31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1084" w:type="dxa"/>
            <w:gridSpan w:val="2"/>
            <w:vMerge/>
          </w:tcPr>
          <w:p w:rsidR="008653AC" w:rsidRPr="005B64C3" w:rsidRDefault="008653AC" w:rsidP="008653AC">
            <w:pPr>
              <w:rPr>
                <w:sz w:val="18"/>
                <w:szCs w:val="18"/>
              </w:rPr>
            </w:pPr>
          </w:p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7532BC" w:rsidRDefault="008653AC" w:rsidP="008653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</w:tcPr>
          <w:p w:rsidR="008653AC" w:rsidRPr="00392352" w:rsidRDefault="008653AC" w:rsidP="008653AC">
            <w:pPr>
              <w:jc w:val="right"/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18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392352" w:rsidRDefault="008653AC" w:rsidP="008653AC">
            <w:pPr>
              <w:rPr>
                <w:sz w:val="16"/>
                <w:szCs w:val="16"/>
              </w:rPr>
            </w:pPr>
            <w:r w:rsidRPr="00392352">
              <w:rPr>
                <w:sz w:val="16"/>
                <w:szCs w:val="16"/>
              </w:rPr>
              <w:t>Über-/Abgabeprotokolle erstellen</w:t>
            </w:r>
          </w:p>
        </w:tc>
        <w:bookmarkStart w:id="32" w:name="Kontrollkästchen32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084" w:type="dxa"/>
            <w:gridSpan w:val="2"/>
            <w:vMerge/>
          </w:tcPr>
          <w:p w:rsidR="008653AC" w:rsidRPr="005B64C3" w:rsidRDefault="008653AC" w:rsidP="008653AC">
            <w:pPr>
              <w:rPr>
                <w:sz w:val="18"/>
                <w:szCs w:val="18"/>
              </w:rPr>
            </w:pPr>
          </w:p>
        </w:tc>
      </w:tr>
      <w:tr w:rsidR="008653AC" w:rsidRPr="00FE6F81" w:rsidTr="008653AC">
        <w:tc>
          <w:tcPr>
            <w:tcW w:w="736" w:type="dxa"/>
            <w:vMerge w:val="restart"/>
            <w:textDirection w:val="btLr"/>
            <w:vAlign w:val="center"/>
          </w:tcPr>
          <w:p w:rsidR="008653AC" w:rsidRPr="00FE6F81" w:rsidRDefault="008653AC" w:rsidP="008653AC">
            <w:pPr>
              <w:ind w:left="113" w:right="113"/>
              <w:jc w:val="center"/>
            </w:pPr>
            <w:r>
              <w:t>Kontrolle</w:t>
            </w:r>
          </w:p>
        </w:tc>
        <w:tc>
          <w:tcPr>
            <w:tcW w:w="1169" w:type="dxa"/>
            <w:vMerge w:val="restart"/>
          </w:tcPr>
          <w:p w:rsidR="008653AC" w:rsidRDefault="008653AC" w:rsidP="008653AC">
            <w:pPr>
              <w:rPr>
                <w:sz w:val="20"/>
                <w:szCs w:val="20"/>
              </w:rPr>
            </w:pP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Qualitäts-sicherung,</w:t>
            </w:r>
          </w:p>
          <w:p w:rsidR="008653AC" w:rsidRPr="007532BC" w:rsidRDefault="008653AC" w:rsidP="008653AC">
            <w:pPr>
              <w:rPr>
                <w:sz w:val="20"/>
                <w:szCs w:val="20"/>
              </w:rPr>
            </w:pPr>
            <w:r w:rsidRPr="007532BC">
              <w:rPr>
                <w:sz w:val="20"/>
                <w:szCs w:val="20"/>
              </w:rPr>
              <w:t>KLR</w:t>
            </w:r>
          </w:p>
        </w:tc>
        <w:tc>
          <w:tcPr>
            <w:tcW w:w="427" w:type="dxa"/>
            <w:tcBorders>
              <w:right w:val="nil"/>
            </w:tcBorders>
          </w:tcPr>
          <w:p w:rsidR="008653AC" w:rsidRPr="00D627FC" w:rsidRDefault="008653AC" w:rsidP="008653AC">
            <w:pPr>
              <w:jc w:val="right"/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D627FC" w:rsidRDefault="008653AC" w:rsidP="008653AC">
            <w:pPr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Betriebliche Qualitätsstandards einhalten</w:t>
            </w:r>
          </w:p>
        </w:tc>
        <w:bookmarkStart w:id="33" w:name="Kontrollkästchen33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084" w:type="dxa"/>
            <w:gridSpan w:val="2"/>
            <w:vMerge w:val="restart"/>
          </w:tcPr>
          <w:p w:rsidR="008653AC" w:rsidRDefault="008653AC" w:rsidP="008653AC">
            <w:pPr>
              <w:jc w:val="center"/>
              <w:rPr>
                <w:sz w:val="16"/>
                <w:szCs w:val="16"/>
              </w:rPr>
            </w:pPr>
            <w:r w:rsidRPr="00E94852">
              <w:rPr>
                <w:sz w:val="20"/>
                <w:szCs w:val="20"/>
              </w:rPr>
              <w:t>ca. 2 h</w:t>
            </w:r>
          </w:p>
          <w:p w:rsidR="008653AC" w:rsidRDefault="008653AC" w:rsidP="008653AC">
            <w:pPr>
              <w:jc w:val="center"/>
              <w:rPr>
                <w:sz w:val="16"/>
                <w:szCs w:val="16"/>
              </w:rPr>
            </w:pPr>
          </w:p>
          <w:p w:rsidR="008653AC" w:rsidRDefault="008653AC" w:rsidP="008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:rsidR="008653AC" w:rsidRDefault="008653AC" w:rsidP="008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Mindestens</w:t>
            </w:r>
          </w:p>
          <w:p w:rsidR="008653AC" w:rsidRPr="00E94852" w:rsidRDefault="008653AC" w:rsidP="008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von 5</w:t>
            </w:r>
          </w:p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FE6F81" w:rsidRDefault="008653AC" w:rsidP="008653AC"/>
        </w:tc>
        <w:tc>
          <w:tcPr>
            <w:tcW w:w="427" w:type="dxa"/>
            <w:tcBorders>
              <w:right w:val="nil"/>
            </w:tcBorders>
          </w:tcPr>
          <w:p w:rsidR="008653AC" w:rsidRPr="00D627FC" w:rsidRDefault="008653AC" w:rsidP="008653AC">
            <w:pPr>
              <w:jc w:val="right"/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D627FC" w:rsidRDefault="008653AC" w:rsidP="008653AC">
            <w:pPr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Übergabe der Ergebnisse</w:t>
            </w:r>
          </w:p>
        </w:tc>
        <w:bookmarkStart w:id="34" w:name="Kontrollkästchen34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084" w:type="dxa"/>
            <w:gridSpan w:val="2"/>
            <w:vMerge/>
          </w:tcPr>
          <w:p w:rsidR="008653AC" w:rsidRPr="005B64C3" w:rsidRDefault="008653AC" w:rsidP="008653AC">
            <w:pPr>
              <w:rPr>
                <w:sz w:val="18"/>
                <w:szCs w:val="18"/>
              </w:rPr>
            </w:pPr>
          </w:p>
        </w:tc>
      </w:tr>
      <w:tr w:rsidR="008653AC" w:rsidRPr="00FE6F81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FE6F81" w:rsidRDefault="008653AC" w:rsidP="008653AC"/>
        </w:tc>
        <w:tc>
          <w:tcPr>
            <w:tcW w:w="427" w:type="dxa"/>
            <w:tcBorders>
              <w:right w:val="nil"/>
            </w:tcBorders>
          </w:tcPr>
          <w:p w:rsidR="008653AC" w:rsidRPr="00D627FC" w:rsidRDefault="008653AC" w:rsidP="008653AC">
            <w:pPr>
              <w:jc w:val="right"/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D627FC" w:rsidRDefault="008653AC" w:rsidP="008653AC">
            <w:pPr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 xml:space="preserve">Sicherung/Archivierung/Ablage </w:t>
            </w:r>
          </w:p>
        </w:tc>
        <w:bookmarkStart w:id="35" w:name="Kontrollkästchen35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084" w:type="dxa"/>
            <w:gridSpan w:val="2"/>
            <w:vMerge/>
          </w:tcPr>
          <w:p w:rsidR="008653AC" w:rsidRPr="005B64C3" w:rsidRDefault="008653AC" w:rsidP="008653AC">
            <w:pPr>
              <w:rPr>
                <w:sz w:val="18"/>
                <w:szCs w:val="18"/>
              </w:rPr>
            </w:pPr>
          </w:p>
        </w:tc>
      </w:tr>
      <w:tr w:rsidR="008653AC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FE6F81" w:rsidRDefault="008653AC" w:rsidP="008653AC"/>
        </w:tc>
        <w:tc>
          <w:tcPr>
            <w:tcW w:w="427" w:type="dxa"/>
            <w:tcBorders>
              <w:right w:val="nil"/>
            </w:tcBorders>
          </w:tcPr>
          <w:p w:rsidR="008653AC" w:rsidRPr="00D627FC" w:rsidRDefault="008653AC" w:rsidP="008653AC">
            <w:pPr>
              <w:jc w:val="right"/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D627FC" w:rsidRDefault="008653AC" w:rsidP="008653AC">
            <w:pPr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Arbeitszeit/Materialverbrauch dokumentieren</w:t>
            </w:r>
          </w:p>
        </w:tc>
        <w:bookmarkStart w:id="36" w:name="Kontrollkästchen36"/>
        <w:tc>
          <w:tcPr>
            <w:tcW w:w="935" w:type="dxa"/>
            <w:gridSpan w:val="2"/>
            <w:vAlign w:val="center"/>
          </w:tcPr>
          <w:p w:rsidR="008653AC" w:rsidRPr="00FE6F81" w:rsidRDefault="008653AC" w:rsidP="008653AC">
            <w:pPr>
              <w:jc w:val="center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084" w:type="dxa"/>
            <w:gridSpan w:val="2"/>
            <w:vMerge/>
          </w:tcPr>
          <w:p w:rsidR="008653AC" w:rsidRPr="005B64C3" w:rsidRDefault="008653AC" w:rsidP="008653AC">
            <w:pPr>
              <w:rPr>
                <w:sz w:val="18"/>
                <w:szCs w:val="18"/>
              </w:rPr>
            </w:pPr>
          </w:p>
        </w:tc>
      </w:tr>
      <w:tr w:rsidR="008653AC" w:rsidTr="008653AC">
        <w:tc>
          <w:tcPr>
            <w:tcW w:w="736" w:type="dxa"/>
            <w:vMerge/>
          </w:tcPr>
          <w:p w:rsidR="008653AC" w:rsidRPr="00FE6F81" w:rsidRDefault="008653AC" w:rsidP="008653AC"/>
        </w:tc>
        <w:tc>
          <w:tcPr>
            <w:tcW w:w="1169" w:type="dxa"/>
            <w:vMerge/>
          </w:tcPr>
          <w:p w:rsidR="008653AC" w:rsidRPr="00FE6F81" w:rsidRDefault="008653AC" w:rsidP="008653AC"/>
        </w:tc>
        <w:tc>
          <w:tcPr>
            <w:tcW w:w="427" w:type="dxa"/>
            <w:tcBorders>
              <w:right w:val="nil"/>
            </w:tcBorders>
          </w:tcPr>
          <w:p w:rsidR="008653AC" w:rsidRPr="00D627FC" w:rsidRDefault="008653AC" w:rsidP="008653AC">
            <w:pPr>
              <w:jc w:val="right"/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>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8653AC" w:rsidRPr="00D627FC" w:rsidRDefault="008653AC" w:rsidP="008653AC">
            <w:pPr>
              <w:rPr>
                <w:sz w:val="16"/>
                <w:szCs w:val="16"/>
              </w:rPr>
            </w:pPr>
            <w:r w:rsidRPr="00D627FC">
              <w:rPr>
                <w:sz w:val="16"/>
                <w:szCs w:val="16"/>
              </w:rPr>
              <w:t xml:space="preserve">Ergebnisse </w:t>
            </w:r>
            <w:r>
              <w:rPr>
                <w:sz w:val="16"/>
                <w:szCs w:val="16"/>
              </w:rPr>
              <w:t xml:space="preserve">und betrieblichen Auftrag </w:t>
            </w:r>
            <w:r w:rsidRPr="00D627FC">
              <w:rPr>
                <w:sz w:val="16"/>
                <w:szCs w:val="16"/>
              </w:rPr>
              <w:t>dokumentieren</w:t>
            </w:r>
          </w:p>
        </w:tc>
        <w:bookmarkStart w:id="37" w:name="Kontrollkästchen37"/>
        <w:tc>
          <w:tcPr>
            <w:tcW w:w="935" w:type="dxa"/>
            <w:gridSpan w:val="2"/>
            <w:vAlign w:val="center"/>
          </w:tcPr>
          <w:p w:rsidR="008653AC" w:rsidRDefault="008653AC" w:rsidP="008653AC">
            <w:pPr>
              <w:jc w:val="center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41A7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084" w:type="dxa"/>
            <w:gridSpan w:val="2"/>
            <w:vMerge/>
          </w:tcPr>
          <w:p w:rsidR="008653AC" w:rsidRPr="005B64C3" w:rsidRDefault="008653AC" w:rsidP="008653AC">
            <w:pPr>
              <w:rPr>
                <w:sz w:val="18"/>
                <w:szCs w:val="18"/>
              </w:rPr>
            </w:pPr>
          </w:p>
        </w:tc>
      </w:tr>
    </w:tbl>
    <w:p w:rsidR="00102640" w:rsidRDefault="00102640" w:rsidP="00FF170E"/>
    <w:sectPr w:rsidR="00102640" w:rsidSect="00FF170E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D5"/>
    <w:rsid w:val="00021E3C"/>
    <w:rsid w:val="00024555"/>
    <w:rsid w:val="00025922"/>
    <w:rsid w:val="0004628C"/>
    <w:rsid w:val="000641A9"/>
    <w:rsid w:val="00064444"/>
    <w:rsid w:val="000647BA"/>
    <w:rsid w:val="00067164"/>
    <w:rsid w:val="000702EE"/>
    <w:rsid w:val="000713DA"/>
    <w:rsid w:val="00073D87"/>
    <w:rsid w:val="00075D9C"/>
    <w:rsid w:val="00093353"/>
    <w:rsid w:val="000A02DF"/>
    <w:rsid w:val="000B6E6C"/>
    <w:rsid w:val="000C046C"/>
    <w:rsid w:val="000C08FB"/>
    <w:rsid w:val="000C15FD"/>
    <w:rsid w:val="000C1F77"/>
    <w:rsid w:val="000D017C"/>
    <w:rsid w:val="000F416A"/>
    <w:rsid w:val="000F7EEA"/>
    <w:rsid w:val="00100445"/>
    <w:rsid w:val="00102640"/>
    <w:rsid w:val="001042E7"/>
    <w:rsid w:val="00127D93"/>
    <w:rsid w:val="00155530"/>
    <w:rsid w:val="001566C1"/>
    <w:rsid w:val="00166E9D"/>
    <w:rsid w:val="00171E8F"/>
    <w:rsid w:val="00174B8C"/>
    <w:rsid w:val="00197A6E"/>
    <w:rsid w:val="001A75B3"/>
    <w:rsid w:val="001B0B5F"/>
    <w:rsid w:val="001B52C7"/>
    <w:rsid w:val="001B69C0"/>
    <w:rsid w:val="001C3362"/>
    <w:rsid w:val="001E2FEE"/>
    <w:rsid w:val="001E5947"/>
    <w:rsid w:val="002040F4"/>
    <w:rsid w:val="002200BD"/>
    <w:rsid w:val="0023283A"/>
    <w:rsid w:val="00233EC9"/>
    <w:rsid w:val="00237E7B"/>
    <w:rsid w:val="0025128E"/>
    <w:rsid w:val="00253A97"/>
    <w:rsid w:val="0026289A"/>
    <w:rsid w:val="00266628"/>
    <w:rsid w:val="002707EC"/>
    <w:rsid w:val="002809CB"/>
    <w:rsid w:val="00281159"/>
    <w:rsid w:val="002867F9"/>
    <w:rsid w:val="00292B89"/>
    <w:rsid w:val="002970CE"/>
    <w:rsid w:val="002A6718"/>
    <w:rsid w:val="002B2560"/>
    <w:rsid w:val="002B2931"/>
    <w:rsid w:val="002B4C24"/>
    <w:rsid w:val="002C31C1"/>
    <w:rsid w:val="002E2DA3"/>
    <w:rsid w:val="002F293E"/>
    <w:rsid w:val="002F4BE5"/>
    <w:rsid w:val="00313262"/>
    <w:rsid w:val="00327E98"/>
    <w:rsid w:val="00337851"/>
    <w:rsid w:val="00377010"/>
    <w:rsid w:val="00392352"/>
    <w:rsid w:val="003930E6"/>
    <w:rsid w:val="00393469"/>
    <w:rsid w:val="00396DD2"/>
    <w:rsid w:val="003B3CB3"/>
    <w:rsid w:val="003B52DE"/>
    <w:rsid w:val="003C58EA"/>
    <w:rsid w:val="003D707C"/>
    <w:rsid w:val="003E465B"/>
    <w:rsid w:val="003E5D66"/>
    <w:rsid w:val="003E6069"/>
    <w:rsid w:val="003F2E56"/>
    <w:rsid w:val="00407D4F"/>
    <w:rsid w:val="00422CC6"/>
    <w:rsid w:val="00424F75"/>
    <w:rsid w:val="00426D7F"/>
    <w:rsid w:val="00432343"/>
    <w:rsid w:val="00455D2B"/>
    <w:rsid w:val="00457615"/>
    <w:rsid w:val="0046372B"/>
    <w:rsid w:val="00474A97"/>
    <w:rsid w:val="004816D5"/>
    <w:rsid w:val="00490C49"/>
    <w:rsid w:val="00492D1E"/>
    <w:rsid w:val="004A0E25"/>
    <w:rsid w:val="004A499A"/>
    <w:rsid w:val="004A6E0B"/>
    <w:rsid w:val="004B21F2"/>
    <w:rsid w:val="004B52E8"/>
    <w:rsid w:val="004B5B74"/>
    <w:rsid w:val="004D3040"/>
    <w:rsid w:val="004D38FE"/>
    <w:rsid w:val="004D514D"/>
    <w:rsid w:val="004E06BC"/>
    <w:rsid w:val="004E4E98"/>
    <w:rsid w:val="004E5DD8"/>
    <w:rsid w:val="004E6D65"/>
    <w:rsid w:val="004F0878"/>
    <w:rsid w:val="004F2C45"/>
    <w:rsid w:val="004F4792"/>
    <w:rsid w:val="0052650B"/>
    <w:rsid w:val="00526C4F"/>
    <w:rsid w:val="005306AF"/>
    <w:rsid w:val="00534AC5"/>
    <w:rsid w:val="00561FA6"/>
    <w:rsid w:val="00565D56"/>
    <w:rsid w:val="00574A31"/>
    <w:rsid w:val="005763D2"/>
    <w:rsid w:val="005774A8"/>
    <w:rsid w:val="0058429A"/>
    <w:rsid w:val="00585B91"/>
    <w:rsid w:val="00590292"/>
    <w:rsid w:val="00593F67"/>
    <w:rsid w:val="005A2DDC"/>
    <w:rsid w:val="005B1C4F"/>
    <w:rsid w:val="005B64C3"/>
    <w:rsid w:val="005C2FE3"/>
    <w:rsid w:val="005C37A8"/>
    <w:rsid w:val="005C5AC8"/>
    <w:rsid w:val="005C7DDE"/>
    <w:rsid w:val="005E378D"/>
    <w:rsid w:val="00600A29"/>
    <w:rsid w:val="00600F8B"/>
    <w:rsid w:val="00601F0E"/>
    <w:rsid w:val="00602907"/>
    <w:rsid w:val="006201C1"/>
    <w:rsid w:val="00626418"/>
    <w:rsid w:val="00630314"/>
    <w:rsid w:val="0063360B"/>
    <w:rsid w:val="00635972"/>
    <w:rsid w:val="00641104"/>
    <w:rsid w:val="006441A7"/>
    <w:rsid w:val="00645A9B"/>
    <w:rsid w:val="00653107"/>
    <w:rsid w:val="0065392E"/>
    <w:rsid w:val="00662303"/>
    <w:rsid w:val="00664783"/>
    <w:rsid w:val="006719C2"/>
    <w:rsid w:val="006947F8"/>
    <w:rsid w:val="006A34AE"/>
    <w:rsid w:val="006A46FE"/>
    <w:rsid w:val="006B144B"/>
    <w:rsid w:val="006B3CA0"/>
    <w:rsid w:val="006B65C1"/>
    <w:rsid w:val="006C377D"/>
    <w:rsid w:val="006D0034"/>
    <w:rsid w:val="006D19BC"/>
    <w:rsid w:val="006D6ED1"/>
    <w:rsid w:val="006E1487"/>
    <w:rsid w:val="006E5E29"/>
    <w:rsid w:val="00720DCE"/>
    <w:rsid w:val="007233A3"/>
    <w:rsid w:val="00726B4C"/>
    <w:rsid w:val="0073591B"/>
    <w:rsid w:val="00740D47"/>
    <w:rsid w:val="00742AF5"/>
    <w:rsid w:val="007434B1"/>
    <w:rsid w:val="007469C9"/>
    <w:rsid w:val="00751FB8"/>
    <w:rsid w:val="007532BC"/>
    <w:rsid w:val="00754F02"/>
    <w:rsid w:val="00761AAF"/>
    <w:rsid w:val="00784E67"/>
    <w:rsid w:val="00785099"/>
    <w:rsid w:val="00791AE2"/>
    <w:rsid w:val="00794FA9"/>
    <w:rsid w:val="007B1F59"/>
    <w:rsid w:val="007B285C"/>
    <w:rsid w:val="007B2C5B"/>
    <w:rsid w:val="007F3D59"/>
    <w:rsid w:val="007F4B01"/>
    <w:rsid w:val="007F6E64"/>
    <w:rsid w:val="00802682"/>
    <w:rsid w:val="0081558F"/>
    <w:rsid w:val="00816FD2"/>
    <w:rsid w:val="008478CF"/>
    <w:rsid w:val="00862958"/>
    <w:rsid w:val="00862A6C"/>
    <w:rsid w:val="008653AC"/>
    <w:rsid w:val="0087694C"/>
    <w:rsid w:val="00881A7B"/>
    <w:rsid w:val="00890E1A"/>
    <w:rsid w:val="00892EC5"/>
    <w:rsid w:val="0089573A"/>
    <w:rsid w:val="008A12C2"/>
    <w:rsid w:val="008A56A8"/>
    <w:rsid w:val="008A58CF"/>
    <w:rsid w:val="008A6D68"/>
    <w:rsid w:val="008B0D53"/>
    <w:rsid w:val="008B4F85"/>
    <w:rsid w:val="008C3C26"/>
    <w:rsid w:val="008C7E35"/>
    <w:rsid w:val="008E0ACB"/>
    <w:rsid w:val="008E56A3"/>
    <w:rsid w:val="008E5841"/>
    <w:rsid w:val="0091111D"/>
    <w:rsid w:val="009226D7"/>
    <w:rsid w:val="00924F6F"/>
    <w:rsid w:val="00927606"/>
    <w:rsid w:val="00930198"/>
    <w:rsid w:val="00930B22"/>
    <w:rsid w:val="00940D1E"/>
    <w:rsid w:val="009461B1"/>
    <w:rsid w:val="00971F7A"/>
    <w:rsid w:val="00987760"/>
    <w:rsid w:val="0098778B"/>
    <w:rsid w:val="00993092"/>
    <w:rsid w:val="009B014F"/>
    <w:rsid w:val="009B3CB2"/>
    <w:rsid w:val="009B5321"/>
    <w:rsid w:val="009C3F58"/>
    <w:rsid w:val="009C5E6E"/>
    <w:rsid w:val="009C7487"/>
    <w:rsid w:val="009D572C"/>
    <w:rsid w:val="009D7C22"/>
    <w:rsid w:val="009F380D"/>
    <w:rsid w:val="009F53F4"/>
    <w:rsid w:val="00A05A16"/>
    <w:rsid w:val="00A07E75"/>
    <w:rsid w:val="00A40C89"/>
    <w:rsid w:val="00A4268D"/>
    <w:rsid w:val="00A42B95"/>
    <w:rsid w:val="00A43A56"/>
    <w:rsid w:val="00A511F1"/>
    <w:rsid w:val="00A520F9"/>
    <w:rsid w:val="00A53096"/>
    <w:rsid w:val="00A55891"/>
    <w:rsid w:val="00A55DFD"/>
    <w:rsid w:val="00A60AAD"/>
    <w:rsid w:val="00A7459C"/>
    <w:rsid w:val="00A74F44"/>
    <w:rsid w:val="00A77DE8"/>
    <w:rsid w:val="00A816FB"/>
    <w:rsid w:val="00A87ABD"/>
    <w:rsid w:val="00A91DDC"/>
    <w:rsid w:val="00AA0395"/>
    <w:rsid w:val="00AA2ABF"/>
    <w:rsid w:val="00AC3762"/>
    <w:rsid w:val="00AD022B"/>
    <w:rsid w:val="00AD6B1D"/>
    <w:rsid w:val="00AE4349"/>
    <w:rsid w:val="00AE7F9B"/>
    <w:rsid w:val="00AF352F"/>
    <w:rsid w:val="00B12ADE"/>
    <w:rsid w:val="00B24472"/>
    <w:rsid w:val="00B30284"/>
    <w:rsid w:val="00B31B9C"/>
    <w:rsid w:val="00B32DD1"/>
    <w:rsid w:val="00B551AF"/>
    <w:rsid w:val="00B5628F"/>
    <w:rsid w:val="00B647E7"/>
    <w:rsid w:val="00B663FA"/>
    <w:rsid w:val="00B8734D"/>
    <w:rsid w:val="00B96352"/>
    <w:rsid w:val="00BC4882"/>
    <w:rsid w:val="00BE04EA"/>
    <w:rsid w:val="00BE2840"/>
    <w:rsid w:val="00BF7C4F"/>
    <w:rsid w:val="00C10553"/>
    <w:rsid w:val="00C14200"/>
    <w:rsid w:val="00C30CC1"/>
    <w:rsid w:val="00C4564D"/>
    <w:rsid w:val="00C84626"/>
    <w:rsid w:val="00CB5E9F"/>
    <w:rsid w:val="00CC0094"/>
    <w:rsid w:val="00CC1D3A"/>
    <w:rsid w:val="00CD265B"/>
    <w:rsid w:val="00CD36B5"/>
    <w:rsid w:val="00CD54AE"/>
    <w:rsid w:val="00CD6797"/>
    <w:rsid w:val="00CD74EA"/>
    <w:rsid w:val="00CE4F48"/>
    <w:rsid w:val="00CE74C3"/>
    <w:rsid w:val="00CF5D53"/>
    <w:rsid w:val="00D018F3"/>
    <w:rsid w:val="00D1171F"/>
    <w:rsid w:val="00D162CC"/>
    <w:rsid w:val="00D23C9D"/>
    <w:rsid w:val="00D244B0"/>
    <w:rsid w:val="00D34DA4"/>
    <w:rsid w:val="00D35041"/>
    <w:rsid w:val="00D37154"/>
    <w:rsid w:val="00D4272B"/>
    <w:rsid w:val="00D53773"/>
    <w:rsid w:val="00D55929"/>
    <w:rsid w:val="00D65883"/>
    <w:rsid w:val="00D819D2"/>
    <w:rsid w:val="00D82CF9"/>
    <w:rsid w:val="00D93B47"/>
    <w:rsid w:val="00D95E48"/>
    <w:rsid w:val="00DB0333"/>
    <w:rsid w:val="00DB7B4C"/>
    <w:rsid w:val="00DB7E7A"/>
    <w:rsid w:val="00DC3737"/>
    <w:rsid w:val="00DE0C04"/>
    <w:rsid w:val="00DE1E3D"/>
    <w:rsid w:val="00DE3E2F"/>
    <w:rsid w:val="00E061C9"/>
    <w:rsid w:val="00E128A5"/>
    <w:rsid w:val="00E21A1E"/>
    <w:rsid w:val="00E23148"/>
    <w:rsid w:val="00E271E4"/>
    <w:rsid w:val="00E50678"/>
    <w:rsid w:val="00E81DD8"/>
    <w:rsid w:val="00E9283F"/>
    <w:rsid w:val="00E930B0"/>
    <w:rsid w:val="00E94852"/>
    <w:rsid w:val="00E9633B"/>
    <w:rsid w:val="00EB60D4"/>
    <w:rsid w:val="00EC1B1E"/>
    <w:rsid w:val="00EC4A4A"/>
    <w:rsid w:val="00EC733D"/>
    <w:rsid w:val="00EC7B66"/>
    <w:rsid w:val="00EE4018"/>
    <w:rsid w:val="00EE6AEA"/>
    <w:rsid w:val="00EE701B"/>
    <w:rsid w:val="00EF5879"/>
    <w:rsid w:val="00F06172"/>
    <w:rsid w:val="00F226EE"/>
    <w:rsid w:val="00F2614F"/>
    <w:rsid w:val="00F41423"/>
    <w:rsid w:val="00F61031"/>
    <w:rsid w:val="00F63A10"/>
    <w:rsid w:val="00F7522A"/>
    <w:rsid w:val="00F7727B"/>
    <w:rsid w:val="00F81A17"/>
    <w:rsid w:val="00F91C9F"/>
    <w:rsid w:val="00F941AC"/>
    <w:rsid w:val="00F95407"/>
    <w:rsid w:val="00FA6EC4"/>
    <w:rsid w:val="00FB0009"/>
    <w:rsid w:val="00FB1F99"/>
    <w:rsid w:val="00FB3F44"/>
    <w:rsid w:val="00FD0A09"/>
    <w:rsid w:val="00FE6B93"/>
    <w:rsid w:val="00FE6F81"/>
    <w:rsid w:val="00FE78D1"/>
    <w:rsid w:val="00FF170E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3002C"/>
  <w15:docId w15:val="{65C4D66F-D1A7-45B9-8426-249EC577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stpunktfeld">
    <w:name w:val="Festpunktfeld"/>
    <w:basedOn w:val="Standard"/>
  </w:style>
  <w:style w:type="table" w:styleId="Tabellenraster">
    <w:name w:val="Table Grid"/>
    <w:basedOn w:val="NormaleTabelle"/>
    <w:rsid w:val="00FE6F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81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3183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Auftragsverwaltungssystem einsetzen</vt:lpstr>
    </vt:vector>
  </TitlesOfParts>
  <Company>LVermGeo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Auftragsverwaltungssystem einsetzen</dc:title>
  <dc:creator>Thomas Leipholz</dc:creator>
  <cp:lastModifiedBy>Wimmler, Marion</cp:lastModifiedBy>
  <cp:revision>5</cp:revision>
  <cp:lastPrinted>2013-12-11T14:56:00Z</cp:lastPrinted>
  <dcterms:created xsi:type="dcterms:W3CDTF">2025-02-26T09:31:00Z</dcterms:created>
  <dcterms:modified xsi:type="dcterms:W3CDTF">2025-05-26T12:16:00Z</dcterms:modified>
</cp:coreProperties>
</file>